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C4" w:rsidRPr="000918FC" w:rsidRDefault="003412C4" w:rsidP="003412C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Порядок получения технических требований и условий на строительство</w:t>
      </w:r>
      <w:r w:rsidR="008513AA">
        <w:rPr>
          <w:sz w:val="28"/>
          <w:szCs w:val="28"/>
        </w:rPr>
        <w:t xml:space="preserve">/реконструкцию </w:t>
      </w:r>
      <w:r>
        <w:rPr>
          <w:sz w:val="28"/>
          <w:szCs w:val="28"/>
        </w:rPr>
        <w:t xml:space="preserve"> ОДС в придорож</w:t>
      </w:r>
      <w:r w:rsidR="00F25AE0">
        <w:rPr>
          <w:sz w:val="28"/>
          <w:szCs w:val="28"/>
        </w:rPr>
        <w:t>ных полосах автомобильных дорог</w:t>
      </w:r>
    </w:p>
    <w:p w:rsidR="003412C4" w:rsidRPr="003412C4" w:rsidRDefault="003412C4" w:rsidP="003412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345C4F" w:rsidRPr="00BC4954" w:rsidRDefault="00345C4F"/>
    <w:p w:rsidR="00BC4954" w:rsidRPr="00652E31" w:rsidRDefault="00BC4954"/>
    <w:p w:rsidR="00BC4954" w:rsidRDefault="00652E31" w:rsidP="00BC495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письма</w:t>
      </w:r>
      <w:bookmarkStart w:id="0" w:name="_GoBack"/>
      <w:bookmarkEnd w:id="0"/>
      <w:r w:rsidR="00BC4954">
        <w:rPr>
          <w:rFonts w:ascii="Times New Roman" w:hAnsi="Times New Roman" w:cs="Times New Roman"/>
          <w:sz w:val="28"/>
          <w:szCs w:val="28"/>
        </w:rPr>
        <w:t xml:space="preserve"> Федерального дорожного агентства (Росавтодора) от </w:t>
      </w:r>
      <w:r w:rsidRPr="00652E31">
        <w:rPr>
          <w:rFonts w:ascii="Times New Roman" w:hAnsi="Times New Roman" w:cs="Times New Roman"/>
          <w:sz w:val="28"/>
          <w:szCs w:val="28"/>
        </w:rPr>
        <w:t>29.08.2017 № 01-28/30655</w:t>
      </w:r>
      <w:r>
        <w:rPr>
          <w:sz w:val="28"/>
          <w:szCs w:val="28"/>
        </w:rPr>
        <w:t xml:space="preserve"> </w:t>
      </w:r>
      <w:r w:rsidR="00BC4954">
        <w:rPr>
          <w:rFonts w:ascii="Times New Roman" w:hAnsi="Times New Roman" w:cs="Times New Roman"/>
          <w:sz w:val="28"/>
          <w:szCs w:val="28"/>
        </w:rPr>
        <w:t xml:space="preserve">ФКУ «Центравтомагистраль (далее – Учреждение) осуществляет процедуру выдачи технических требований и условий </w:t>
      </w:r>
      <w:r w:rsidR="00BC4954" w:rsidRPr="00BC4954">
        <w:rPr>
          <w:rFonts w:ascii="Times New Roman" w:hAnsi="Times New Roman" w:cs="Times New Roman"/>
          <w:sz w:val="28"/>
          <w:szCs w:val="28"/>
        </w:rPr>
        <w:t>на 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 только после согласования с</w:t>
      </w:r>
      <w:r w:rsidR="00BC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954">
        <w:rPr>
          <w:rFonts w:ascii="Times New Roman" w:hAnsi="Times New Roman" w:cs="Times New Roman"/>
          <w:sz w:val="28"/>
          <w:szCs w:val="28"/>
        </w:rPr>
        <w:t>Росавтодором</w:t>
      </w:r>
      <w:proofErr w:type="spellEnd"/>
      <w:r w:rsidR="00BC4954">
        <w:rPr>
          <w:rFonts w:ascii="Times New Roman" w:hAnsi="Times New Roman" w:cs="Times New Roman"/>
          <w:sz w:val="28"/>
          <w:szCs w:val="28"/>
        </w:rPr>
        <w:t xml:space="preserve"> проекта этих технических требований и условий.</w:t>
      </w:r>
      <w:proofErr w:type="gramEnd"/>
    </w:p>
    <w:p w:rsidR="00BC4954" w:rsidRDefault="00BC4954" w:rsidP="00BC495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Заявителю необходимо подать в адрес Учреждения установленный комплект документов, информацию о котором можно узнать на сайте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CENTRDOR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«Услуги» / «Согласование размещения придорожной инфраструктуры» / «Согласование размещения объектов дорожного сервиса».</w:t>
      </w:r>
    </w:p>
    <w:p w:rsidR="00BC4954" w:rsidRDefault="00BC4954" w:rsidP="00BC49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предоставления заявителем в Учреждение вышеуказанного комплекта документов, в случае, если строительство, реконструкция </w:t>
      </w:r>
      <w:r w:rsidR="008513AA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не противоречит нормативным требованиям и не мешает планируемой реконструкции автомобильной дороги, проект технических требований и условий с комплектом документов направляется на согласование в Росавтодор.</w:t>
      </w:r>
    </w:p>
    <w:p w:rsidR="00BC4954" w:rsidRDefault="00BC4954" w:rsidP="00BC495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согласие, содержащее технические требования и условия на </w:t>
      </w:r>
      <w:r w:rsidR="008513AA" w:rsidRPr="00BC4954">
        <w:rPr>
          <w:sz w:val="28"/>
          <w:szCs w:val="28"/>
        </w:rPr>
        <w:t>строительство, реконструкцию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</w:t>
      </w:r>
      <w:r>
        <w:rPr>
          <w:sz w:val="28"/>
          <w:szCs w:val="28"/>
        </w:rPr>
        <w:t>, оформляется только после получения мотивированного заключения Росавтодора в отношении проекта технических требований и условий.</w:t>
      </w:r>
    </w:p>
    <w:p w:rsidR="00BC4954" w:rsidRDefault="00BC4954" w:rsidP="00BC4954">
      <w:pPr>
        <w:rPr>
          <w:rFonts w:ascii="Calibri" w:hAnsi="Calibri" w:cs="Calibri"/>
          <w:sz w:val="22"/>
          <w:szCs w:val="22"/>
        </w:rPr>
      </w:pPr>
    </w:p>
    <w:p w:rsidR="00BC4954" w:rsidRPr="00BC4954" w:rsidRDefault="00BC4954"/>
    <w:sectPr w:rsidR="00BC4954" w:rsidRPr="00BC4954" w:rsidSect="0025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C4"/>
    <w:rsid w:val="000918FC"/>
    <w:rsid w:val="00251F60"/>
    <w:rsid w:val="003412C4"/>
    <w:rsid w:val="00345C4F"/>
    <w:rsid w:val="00652E31"/>
    <w:rsid w:val="008513AA"/>
    <w:rsid w:val="00BC4954"/>
    <w:rsid w:val="00F2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954"/>
    <w:rPr>
      <w:color w:val="0000FF"/>
      <w:u w:val="single"/>
    </w:rPr>
  </w:style>
  <w:style w:type="paragraph" w:customStyle="1" w:styleId="ConsPlusNonformat">
    <w:name w:val="ConsPlusNonformat"/>
    <w:basedOn w:val="a"/>
    <w:rsid w:val="00BC4954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954"/>
    <w:rPr>
      <w:color w:val="0000FF"/>
      <w:u w:val="single"/>
    </w:rPr>
  </w:style>
  <w:style w:type="paragraph" w:customStyle="1" w:styleId="ConsPlusNonformat">
    <w:name w:val="ConsPlusNonformat"/>
    <w:basedOn w:val="a"/>
    <w:rsid w:val="00BC4954"/>
    <w:pPr>
      <w:autoSpaceDE w:val="0"/>
      <w:autoSpaceDN w:val="0"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D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Аляева Анна Владимировна</dc:creator>
  <cp:lastModifiedBy>Аляева Анна Владимировна</cp:lastModifiedBy>
  <cp:revision>2</cp:revision>
  <cp:lastPrinted>2017-02-13T07:03:00Z</cp:lastPrinted>
  <dcterms:created xsi:type="dcterms:W3CDTF">2017-10-02T11:29:00Z</dcterms:created>
  <dcterms:modified xsi:type="dcterms:W3CDTF">2017-10-02T11:29:00Z</dcterms:modified>
</cp:coreProperties>
</file>